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A2DDE" w14:textId="77777777" w:rsidR="000B530F" w:rsidRDefault="000B530F">
      <w:pPr>
        <w:wordWrap w:val="0"/>
        <w:adjustRightInd/>
        <w:spacing w:line="410" w:lineRule="exact"/>
        <w:jc w:val="right"/>
        <w:rPr>
          <w:rFonts w:ascii="ＭＳ 明朝" w:cs="Times New Roman"/>
          <w:spacing w:val="8"/>
        </w:rPr>
      </w:pPr>
      <w:r>
        <w:rPr>
          <w:rFonts w:hint="eastAsia"/>
          <w:sz w:val="22"/>
          <w:szCs w:val="22"/>
        </w:rPr>
        <w:t>別紙２</w:t>
      </w:r>
    </w:p>
    <w:p w14:paraId="5F8E8BA4" w14:textId="7444524F" w:rsidR="000B530F" w:rsidRDefault="00FB3D31">
      <w:pPr>
        <w:adjustRightInd/>
        <w:spacing w:line="470" w:lineRule="exact"/>
        <w:jc w:val="center"/>
        <w:rPr>
          <w:rFonts w:ascii="ＭＳ 明朝" w:cs="Times New Roman"/>
          <w:spacing w:val="8"/>
        </w:rPr>
      </w:pPr>
      <w:r>
        <w:rPr>
          <w:rFonts w:ascii="ＭＳ 明朝" w:eastAsia="ＭＳ Ｐゴシック" w:cs="ＭＳ Ｐゴシック" w:hint="eastAsia"/>
          <w:spacing w:val="2"/>
          <w:sz w:val="28"/>
          <w:szCs w:val="28"/>
        </w:rPr>
        <w:t>令和２</w:t>
      </w:r>
      <w:r w:rsidR="000B530F">
        <w:rPr>
          <w:rFonts w:ascii="ＭＳ 明朝" w:eastAsia="ＭＳ Ｐゴシック" w:cs="ＭＳ Ｐゴシック" w:hint="eastAsia"/>
          <w:spacing w:val="2"/>
          <w:sz w:val="28"/>
          <w:szCs w:val="28"/>
        </w:rPr>
        <w:t>年度</w:t>
      </w:r>
      <w:r w:rsidR="000B530F">
        <w:rPr>
          <w:rFonts w:ascii="ＭＳ 明朝" w:eastAsia="ＭＳ Ｐゴシック" w:cs="ＭＳ Ｐゴシック" w:hint="eastAsia"/>
          <w:spacing w:val="2"/>
          <w:w w:val="151"/>
          <w:sz w:val="28"/>
          <w:szCs w:val="28"/>
        </w:rPr>
        <w:t xml:space="preserve">　</w:t>
      </w:r>
      <w:r w:rsidR="000B530F">
        <w:rPr>
          <w:rFonts w:ascii="ＭＳ 明朝" w:eastAsia="ＭＳ Ｐゴシック" w:cs="ＭＳ Ｐゴシック" w:hint="eastAsia"/>
          <w:spacing w:val="2"/>
          <w:sz w:val="28"/>
          <w:szCs w:val="28"/>
        </w:rPr>
        <w:t>産業教育改善に関する特別研究実施計画書</w:t>
      </w:r>
    </w:p>
    <w:p w14:paraId="7A90054A" w14:textId="77777777" w:rsidR="000B530F" w:rsidRDefault="000B530F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927"/>
        <w:gridCol w:w="5329"/>
      </w:tblGrid>
      <w:tr w:rsidR="008D7DEF" w14:paraId="293B63B8" w14:textId="77777777" w:rsidTr="008D7DEF"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227EB9C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50867FBC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DF34C0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7F79858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09C45B4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　究　者</w:t>
            </w:r>
          </w:p>
          <w:p w14:paraId="162AED26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7D88DB8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9C18731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06C10E2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D07CC7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4FAD7E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CBF9462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5CAC7D18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学　校　名</w:t>
            </w:r>
          </w:p>
          <w:p w14:paraId="6047E78B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所　在　地</w:t>
            </w:r>
          </w:p>
          <w:p w14:paraId="418AB9EE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20BB1A9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5DD7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A3BB27C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</w:t>
            </w:r>
            <w:r>
              <w:rPr>
                <w:rFonts w:hint="eastAsia"/>
                <w:sz w:val="22"/>
                <w:szCs w:val="22"/>
              </w:rPr>
              <w:t xml:space="preserve">　　高等学校</w:t>
            </w:r>
          </w:p>
          <w:p w14:paraId="0F3B246E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〒　　　－</w:t>
            </w:r>
          </w:p>
          <w:p w14:paraId="6AF13A38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3536144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℡</w:t>
            </w:r>
            <w:r>
              <w:rPr>
                <w:rFonts w:cs="Times New Roman"/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－</w:t>
            </w: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>
              <w:rPr>
                <w:rFonts w:hint="eastAsia"/>
                <w:sz w:val="22"/>
                <w:szCs w:val="22"/>
              </w:rPr>
              <w:t>－</w:t>
            </w:r>
          </w:p>
          <w:p w14:paraId="70C74F55" w14:textId="77777777" w:rsidR="008D7DEF" w:rsidRPr="005E1048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8D7DEF" w14:paraId="4B2044C2" w14:textId="77777777" w:rsidTr="00614A3D">
        <w:trPr>
          <w:trHeight w:val="1070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66D5CCA" w14:textId="77777777" w:rsidR="008D7DEF" w:rsidRDefault="008D7D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8E26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D92F656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職・氏名</w:t>
            </w:r>
          </w:p>
          <w:p w14:paraId="1650B3A0" w14:textId="4093F2B4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07B6B3" w14:textId="77777777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5D0A0BA" w14:textId="1BE321EC" w:rsidR="008D7DEF" w:rsidRDefault="008D7DEF" w:rsidP="00B24106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ind w:firstLineChars="1700" w:firstLine="4012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 xml:space="preserve">　印</w:t>
            </w:r>
          </w:p>
          <w:p w14:paraId="3FB2D849" w14:textId="33347816" w:rsidR="008D7DEF" w:rsidRDefault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 w:hint="eastAsia"/>
                <w:spacing w:val="8"/>
              </w:rPr>
            </w:pPr>
          </w:p>
        </w:tc>
      </w:tr>
      <w:tr w:rsidR="008D7DEF" w14:paraId="1A9D154E" w14:textId="77777777" w:rsidTr="008D7DEF">
        <w:trPr>
          <w:trHeight w:val="550"/>
        </w:trPr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F5C8D" w14:textId="77777777" w:rsidR="008D7DEF" w:rsidRDefault="008D7DE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5349" w14:textId="130BA3B4" w:rsidR="008D7DEF" w:rsidRDefault="008D7DEF" w:rsidP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ascii="ＭＳ 明朝" w:cs="Times New Roman" w:hint="eastAsia"/>
                <w:spacing w:val="8"/>
              </w:rPr>
              <w:t>メールアドレス</w:t>
            </w:r>
          </w:p>
        </w:tc>
        <w:tc>
          <w:tcPr>
            <w:tcW w:w="532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DC4A0" w14:textId="77777777" w:rsidR="008D7DEF" w:rsidRDefault="008D7DEF" w:rsidP="008D7DE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2153C22F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90F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A97CF9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研究主題</w:t>
            </w:r>
          </w:p>
          <w:p w14:paraId="5DF86B9D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 w:hint="eastAsia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5143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44B280B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372A0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 w:hint="eastAsia"/>
                <w:spacing w:val="8"/>
              </w:rPr>
            </w:pPr>
            <w:bookmarkStart w:id="0" w:name="_GoBack"/>
            <w:bookmarkEnd w:id="0"/>
          </w:p>
        </w:tc>
      </w:tr>
      <w:tr w:rsidR="000B530F" w14:paraId="242CE2EE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39AD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EAA68F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A8940F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研究の目的</w:t>
            </w:r>
          </w:p>
          <w:p w14:paraId="4E8D316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9ACD359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C72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1C8605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F2475D1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4C8C41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516BBB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3109077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90D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56258E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期待される</w:t>
            </w:r>
          </w:p>
          <w:p w14:paraId="38FA3C03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成</w:t>
            </w:r>
            <w:r>
              <w:rPr>
                <w:rFonts w:cs="Times New Roman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果</w:t>
            </w:r>
          </w:p>
          <w:p w14:paraId="72DD169A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9182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5E0033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DE7D1D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6169C07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5D1A023C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6A1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 w:hint="eastAsia"/>
                <w:spacing w:val="8"/>
              </w:rPr>
            </w:pPr>
          </w:p>
          <w:p w14:paraId="4744FD38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CB32E8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 </w:t>
            </w:r>
          </w:p>
          <w:p w14:paraId="410CBB13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研究計画</w:t>
            </w:r>
          </w:p>
          <w:p w14:paraId="20718D1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の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概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要</w:t>
            </w:r>
          </w:p>
          <w:p w14:paraId="3F3D6B6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24DA73B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8155C58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49AFA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83A17B9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7AD092B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445A54A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EE2EC9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29B152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2286564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6A8999E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49D4AEB5" w14:textId="77777777" w:rsidR="000B530F" w:rsidRDefault="000B530F">
      <w:pPr>
        <w:adjustRightInd/>
        <w:rPr>
          <w:rFonts w:ascii="ＭＳ 明朝" w:cs="Times New Roman"/>
          <w:spacing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7256"/>
      </w:tblGrid>
      <w:tr w:rsidR="000B530F" w14:paraId="36CBE074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39B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95BA6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61DFA89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72114D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経費の概算</w:t>
            </w:r>
          </w:p>
          <w:p w14:paraId="5B284E7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4583D4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5A5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（項　目）　　　　　　　　　　　（金　額）</w:t>
            </w:r>
          </w:p>
          <w:p w14:paraId="4B79706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CD9E1E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DBB530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66BEDC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58EEAA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5E142F2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EA44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DA1CF81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研究者の略歴</w:t>
            </w:r>
          </w:p>
          <w:p w14:paraId="63A23DC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または共同研究者職・氏名</w:t>
            </w:r>
          </w:p>
          <w:p w14:paraId="622A260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059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03FB2FD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6C284E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7F71687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CC148D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13C91F72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DD3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07025A1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39605021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主要研究業績</w:t>
            </w:r>
          </w:p>
          <w:p w14:paraId="3EEED62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B99AF8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3AA4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51A95768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88B029A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7EFCC4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57C7CB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50E240C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1D4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0917DD8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研究の特色</w:t>
            </w:r>
          </w:p>
          <w:p w14:paraId="73992D8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特記事項等</w:t>
            </w:r>
          </w:p>
          <w:p w14:paraId="56744618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5B1ED72" w14:textId="77777777" w:rsidR="00E97F92" w:rsidRDefault="00E97F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F0960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4E479558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B39394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D56DFE9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18D8D14D" w14:textId="77777777" w:rsidR="00E97F92" w:rsidRDefault="00E97F92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  <w:tr w:rsidR="000B530F" w14:paraId="468B7798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E8EA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9830B9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5360444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研究期間</w:t>
            </w:r>
          </w:p>
          <w:p w14:paraId="2F27EF8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A1D979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C4D4B81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70EC" w14:textId="4FB05CF4" w:rsidR="000B530F" w:rsidRDefault="000B530F" w:rsidP="00E97F92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="005040F1">
              <w:rPr>
                <w:rFonts w:hint="eastAsia"/>
                <w:sz w:val="22"/>
                <w:szCs w:val="22"/>
              </w:rPr>
              <w:t xml:space="preserve">□短期　</w:t>
            </w:r>
            <w:r w:rsidR="00FB3D31">
              <w:rPr>
                <w:rFonts w:hint="eastAsia"/>
                <w:sz w:val="22"/>
                <w:szCs w:val="22"/>
              </w:rPr>
              <w:t xml:space="preserve">令和　　</w:t>
            </w:r>
            <w:r>
              <w:rPr>
                <w:rFonts w:hint="eastAsia"/>
                <w:sz w:val="22"/>
                <w:szCs w:val="22"/>
              </w:rPr>
              <w:t>年　　月　　日～</w:t>
            </w:r>
            <w:r w:rsidR="00FB3D3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2B36FE81" w14:textId="7D1537B5" w:rsidR="000B530F" w:rsidRDefault="000B530F" w:rsidP="004C5509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ind w:firstLineChars="50" w:firstLine="118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 xml:space="preserve">□長期　</w:t>
            </w:r>
            <w:r w:rsidR="00FB3D3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日～</w:t>
            </w:r>
            <w:r w:rsidR="00FB3D31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77CE5C7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（　　年計画の第　　年次分）</w:t>
            </w:r>
          </w:p>
          <w:p w14:paraId="42BF78D6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（注）長期研究者は、２年次以降の研究を申請する場合、前年度の研究成果の要約を</w:t>
            </w:r>
            <w:r>
              <w:rPr>
                <w:rFonts w:cs="Times New Roman"/>
                <w:sz w:val="22"/>
                <w:szCs w:val="22"/>
              </w:rPr>
              <w:t>A4</w:t>
            </w:r>
            <w:r w:rsidR="008A0825">
              <w:rPr>
                <w:rFonts w:hint="eastAsia"/>
                <w:sz w:val="22"/>
                <w:szCs w:val="22"/>
              </w:rPr>
              <w:t>版１枚</w:t>
            </w:r>
            <w:r>
              <w:rPr>
                <w:rFonts w:hint="eastAsia"/>
                <w:sz w:val="22"/>
                <w:szCs w:val="22"/>
              </w:rPr>
              <w:t>以内にまとめ、次年度の実施計画書とともに提出すること。</w:t>
            </w:r>
          </w:p>
        </w:tc>
      </w:tr>
      <w:tr w:rsidR="000B530F" w14:paraId="745856B7" w14:textId="77777777"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D17E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62ACAF5B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5D01525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学校長の推薦</w:t>
            </w:r>
          </w:p>
          <w:p w14:paraId="6AC7F32C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13C8CACF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  <w:tc>
          <w:tcPr>
            <w:tcW w:w="7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295D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  <w:p w14:paraId="7554972B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z w:val="22"/>
                <w:szCs w:val="22"/>
              </w:rPr>
              <w:t>上記の研究計画を承認し、推薦します。</w:t>
            </w:r>
          </w:p>
          <w:p w14:paraId="49384A47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F8650CD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10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</w:t>
            </w:r>
            <w:r>
              <w:rPr>
                <w:rFonts w:hint="eastAsia"/>
                <w:sz w:val="22"/>
                <w:szCs w:val="22"/>
              </w:rPr>
              <w:t>高等学校長　　　　　　　　　印</w:t>
            </w:r>
          </w:p>
          <w:p w14:paraId="2ED67522" w14:textId="77777777" w:rsidR="000B530F" w:rsidRDefault="000B530F">
            <w:pPr>
              <w:suppressAutoHyphens/>
              <w:kinsoku w:val="0"/>
              <w:wordWrap w:val="0"/>
              <w:autoSpaceDE w:val="0"/>
              <w:autoSpaceDN w:val="0"/>
              <w:spacing w:line="400" w:lineRule="atLeast"/>
              <w:jc w:val="left"/>
              <w:rPr>
                <w:rFonts w:ascii="ＭＳ 明朝" w:cs="Times New Roman"/>
                <w:spacing w:val="8"/>
              </w:rPr>
            </w:pPr>
          </w:p>
        </w:tc>
      </w:tr>
    </w:tbl>
    <w:p w14:paraId="7C03A19D" w14:textId="77777777" w:rsidR="000B530F" w:rsidRPr="00FD18C0" w:rsidRDefault="000B530F" w:rsidP="0053271A"/>
    <w:sectPr w:rsidR="000B530F" w:rsidRPr="00FD18C0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3DC48" w14:textId="77777777" w:rsidR="00F6082D" w:rsidRDefault="00F6082D">
      <w:r>
        <w:separator/>
      </w:r>
    </w:p>
  </w:endnote>
  <w:endnote w:type="continuationSeparator" w:id="0">
    <w:p w14:paraId="4A903648" w14:textId="77777777" w:rsidR="00F6082D" w:rsidRDefault="00F6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5BFD0C" w14:textId="77777777" w:rsidR="00F6082D" w:rsidRDefault="00F6082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F531422" w14:textId="77777777" w:rsidR="00F6082D" w:rsidRDefault="00F6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oNotTrackMoves/>
  <w:defaultTabStop w:val="720"/>
  <w:hyphenationZone w:val="0"/>
  <w:drawingGridHorizontalSpacing w:val="3276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445E3"/>
    <w:rsid w:val="000123BE"/>
    <w:rsid w:val="000445E3"/>
    <w:rsid w:val="000B530F"/>
    <w:rsid w:val="00111D9D"/>
    <w:rsid w:val="002D4AFF"/>
    <w:rsid w:val="00454BD1"/>
    <w:rsid w:val="004C5509"/>
    <w:rsid w:val="004F5829"/>
    <w:rsid w:val="005040F1"/>
    <w:rsid w:val="0053271A"/>
    <w:rsid w:val="005A4EF0"/>
    <w:rsid w:val="005E1048"/>
    <w:rsid w:val="008A0825"/>
    <w:rsid w:val="008D7DEF"/>
    <w:rsid w:val="00912295"/>
    <w:rsid w:val="00931B62"/>
    <w:rsid w:val="00A543C3"/>
    <w:rsid w:val="00A64729"/>
    <w:rsid w:val="00B169F3"/>
    <w:rsid w:val="00B24106"/>
    <w:rsid w:val="00CB5482"/>
    <w:rsid w:val="00DB62F2"/>
    <w:rsid w:val="00E710C4"/>
    <w:rsid w:val="00E97F92"/>
    <w:rsid w:val="00EA181F"/>
    <w:rsid w:val="00F305F1"/>
    <w:rsid w:val="00F6082D"/>
    <w:rsid w:val="00FB3D31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395ABD"/>
  <w14:defaultImageDpi w14:val="0"/>
  <w15:docId w15:val="{BFC6299E-5013-44D9-96DE-77AD84DE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E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4EF0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財団法人　産業教育振興中央会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財団法人　産業教育振興中央会</dc:creator>
  <cp:lastModifiedBy>事業課長</cp:lastModifiedBy>
  <cp:revision>11</cp:revision>
  <cp:lastPrinted>2020-03-12T00:54:00Z</cp:lastPrinted>
  <dcterms:created xsi:type="dcterms:W3CDTF">2016-03-22T04:04:00Z</dcterms:created>
  <dcterms:modified xsi:type="dcterms:W3CDTF">2020-03-12T00:56:00Z</dcterms:modified>
</cp:coreProperties>
</file>